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9D" w:rsidRPr="00A2709D" w:rsidRDefault="00A2709D" w:rsidP="00AC0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2709D">
        <w:rPr>
          <w:rFonts w:ascii="Times New Roman" w:hAnsi="Times New Roman" w:cs="Times New Roman"/>
          <w:b/>
          <w:sz w:val="28"/>
        </w:rPr>
        <w:t xml:space="preserve">Кабинет № </w:t>
      </w:r>
      <w:r w:rsidR="00391F2E">
        <w:rPr>
          <w:rFonts w:ascii="Times New Roman" w:hAnsi="Times New Roman" w:cs="Times New Roman"/>
          <w:b/>
          <w:sz w:val="28"/>
        </w:rPr>
        <w:t>19</w:t>
      </w:r>
      <w:r w:rsidR="00AC294C">
        <w:rPr>
          <w:rFonts w:ascii="Times New Roman" w:hAnsi="Times New Roman" w:cs="Times New Roman"/>
          <w:b/>
          <w:sz w:val="28"/>
        </w:rPr>
        <w:t xml:space="preserve"> (</w:t>
      </w:r>
      <w:r w:rsidR="00AC294C">
        <w:rPr>
          <w:rFonts w:ascii="Times New Roman" w:hAnsi="Times New Roman" w:cs="Times New Roman"/>
          <w:b/>
          <w:sz w:val="28"/>
          <w:lang w:val="en-US"/>
        </w:rPr>
        <w:t>III</w:t>
      </w:r>
      <w:r w:rsidR="00AC294C">
        <w:rPr>
          <w:rFonts w:ascii="Times New Roman" w:hAnsi="Times New Roman" w:cs="Times New Roman"/>
          <w:b/>
          <w:sz w:val="28"/>
        </w:rPr>
        <w:t xml:space="preserve"> этаж)</w:t>
      </w:r>
    </w:p>
    <w:p w:rsidR="00A2709D" w:rsidRPr="00A2709D" w:rsidRDefault="00785BF6" w:rsidP="00A270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Мастерская дек</w:t>
      </w:r>
      <w:r w:rsidR="00AC294C">
        <w:rPr>
          <w:rFonts w:ascii="Times New Roman" w:hAnsi="Times New Roman" w:cs="Times New Roman"/>
          <w:b/>
          <w:sz w:val="28"/>
        </w:rPr>
        <w:t>оративно-прикладного творчества</w:t>
      </w:r>
    </w:p>
    <w:p w:rsidR="00A2709D" w:rsidRPr="00AC0AAE" w:rsidRDefault="00A2709D" w:rsidP="00A2709D">
      <w:pPr>
        <w:spacing w:after="0" w:line="360" w:lineRule="auto"/>
        <w:rPr>
          <w:rFonts w:ascii="Times New Roman" w:hAnsi="Times New Roman" w:cs="Times New Roman"/>
          <w:sz w:val="2"/>
        </w:rPr>
      </w:pPr>
    </w:p>
    <w:tbl>
      <w:tblPr>
        <w:tblStyle w:val="a3"/>
        <w:tblW w:w="9230" w:type="dxa"/>
        <w:jc w:val="center"/>
        <w:tblInd w:w="92" w:type="dxa"/>
        <w:tblLook w:val="04A0"/>
      </w:tblPr>
      <w:tblGrid>
        <w:gridCol w:w="617"/>
        <w:gridCol w:w="6889"/>
        <w:gridCol w:w="1724"/>
      </w:tblGrid>
      <w:tr w:rsidR="00AC294C" w:rsidRPr="00A2709D" w:rsidTr="00AC0AAE">
        <w:trPr>
          <w:jc w:val="center"/>
        </w:trPr>
        <w:tc>
          <w:tcPr>
            <w:tcW w:w="617" w:type="dxa"/>
          </w:tcPr>
          <w:p w:rsidR="00AC294C" w:rsidRPr="00AC294C" w:rsidRDefault="00AC294C" w:rsidP="00AC29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C294C">
              <w:rPr>
                <w:rFonts w:ascii="Times New Roman" w:hAnsi="Times New Roman" w:cs="Times New Roman"/>
                <w:b/>
                <w:i/>
                <w:sz w:val="28"/>
              </w:rPr>
              <w:t xml:space="preserve">№ </w:t>
            </w:r>
            <w:proofErr w:type="spellStart"/>
            <w:r w:rsidRPr="00AC294C">
              <w:rPr>
                <w:rFonts w:ascii="Times New Roman" w:hAnsi="Times New Roman" w:cs="Times New Roman"/>
                <w:b/>
                <w:i/>
                <w:sz w:val="28"/>
              </w:rPr>
              <w:t>п\п</w:t>
            </w:r>
            <w:proofErr w:type="spellEnd"/>
          </w:p>
        </w:tc>
        <w:tc>
          <w:tcPr>
            <w:tcW w:w="6900" w:type="dxa"/>
          </w:tcPr>
          <w:p w:rsidR="00AC294C" w:rsidRPr="00AC294C" w:rsidRDefault="00AC294C" w:rsidP="00AC29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C294C">
              <w:rPr>
                <w:rFonts w:ascii="Times New Roman" w:hAnsi="Times New Roman" w:cs="Times New Roman"/>
                <w:b/>
                <w:i/>
                <w:sz w:val="28"/>
              </w:rPr>
              <w:t>Наименование</w:t>
            </w:r>
          </w:p>
        </w:tc>
        <w:tc>
          <w:tcPr>
            <w:tcW w:w="1713" w:type="dxa"/>
          </w:tcPr>
          <w:p w:rsidR="00AC294C" w:rsidRPr="00AC294C" w:rsidRDefault="00AC294C" w:rsidP="00AC29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C294C">
              <w:rPr>
                <w:rFonts w:ascii="Times New Roman" w:hAnsi="Times New Roman" w:cs="Times New Roman"/>
                <w:b/>
                <w:i/>
                <w:sz w:val="28"/>
              </w:rPr>
              <w:t>Количество</w:t>
            </w:r>
          </w:p>
        </w:tc>
      </w:tr>
      <w:tr w:rsidR="00AC294C" w:rsidRPr="00D00C3E" w:rsidTr="00AC0AAE">
        <w:trPr>
          <w:jc w:val="center"/>
        </w:trPr>
        <w:tc>
          <w:tcPr>
            <w:tcW w:w="617" w:type="dxa"/>
          </w:tcPr>
          <w:p w:rsidR="00AC294C" w:rsidRPr="00A2709D" w:rsidRDefault="00AC294C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0" w:type="dxa"/>
          </w:tcPr>
          <w:p w:rsidR="00AC294C" w:rsidRPr="000253EC" w:rsidRDefault="00AC294C" w:rsidP="00BD0F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двухтумбовый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(2 ящика и тумба)</w:t>
            </w:r>
          </w:p>
        </w:tc>
        <w:tc>
          <w:tcPr>
            <w:tcW w:w="1713" w:type="dxa"/>
          </w:tcPr>
          <w:p w:rsidR="00AC294C" w:rsidRPr="00D00C3E" w:rsidRDefault="00AC294C" w:rsidP="00AC29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C294C" w:rsidRPr="00D00C3E" w:rsidTr="00AC0AAE">
        <w:trPr>
          <w:jc w:val="center"/>
        </w:trPr>
        <w:tc>
          <w:tcPr>
            <w:tcW w:w="617" w:type="dxa"/>
          </w:tcPr>
          <w:p w:rsidR="00AC294C" w:rsidRPr="000253EC" w:rsidRDefault="00AC294C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0" w:type="dxa"/>
          </w:tcPr>
          <w:p w:rsidR="00AC294C" w:rsidRPr="00D00C3E" w:rsidRDefault="00AC294C" w:rsidP="00A2709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Стеллаж двухсторонний</w:t>
            </w:r>
          </w:p>
        </w:tc>
        <w:tc>
          <w:tcPr>
            <w:tcW w:w="1713" w:type="dxa"/>
          </w:tcPr>
          <w:p w:rsidR="00AC294C" w:rsidRPr="00D00C3E" w:rsidRDefault="00AC294C" w:rsidP="00AC29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C294C" w:rsidRPr="00D00C3E" w:rsidTr="00AC0AAE">
        <w:trPr>
          <w:jc w:val="center"/>
        </w:trPr>
        <w:tc>
          <w:tcPr>
            <w:tcW w:w="617" w:type="dxa"/>
          </w:tcPr>
          <w:p w:rsidR="00AC294C" w:rsidRPr="000253EC" w:rsidRDefault="00AC294C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0" w:type="dxa"/>
          </w:tcPr>
          <w:p w:rsidR="00AC294C" w:rsidRPr="00D00C3E" w:rsidRDefault="00AC294C" w:rsidP="00A2709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Шкаф для пособий со стеклом</w:t>
            </w:r>
          </w:p>
        </w:tc>
        <w:tc>
          <w:tcPr>
            <w:tcW w:w="1713" w:type="dxa"/>
          </w:tcPr>
          <w:p w:rsidR="00AC294C" w:rsidRPr="00D00C3E" w:rsidRDefault="00AC294C" w:rsidP="00AC29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C294C" w:rsidRPr="00D00C3E" w:rsidTr="00AC0AAE">
        <w:trPr>
          <w:jc w:val="center"/>
        </w:trPr>
        <w:tc>
          <w:tcPr>
            <w:tcW w:w="617" w:type="dxa"/>
          </w:tcPr>
          <w:p w:rsidR="00AC294C" w:rsidRPr="000253EC" w:rsidRDefault="00AC294C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0" w:type="dxa"/>
          </w:tcPr>
          <w:p w:rsidR="00AC294C" w:rsidRPr="00D00C3E" w:rsidRDefault="00AC294C" w:rsidP="00A2709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Шкаф для пособий полузакрытый</w:t>
            </w:r>
          </w:p>
        </w:tc>
        <w:tc>
          <w:tcPr>
            <w:tcW w:w="1713" w:type="dxa"/>
          </w:tcPr>
          <w:p w:rsidR="00AC294C" w:rsidRPr="00D00C3E" w:rsidRDefault="00AC294C" w:rsidP="00AC29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C294C" w:rsidRPr="00D00C3E" w:rsidTr="00AC0AAE">
        <w:trPr>
          <w:jc w:val="center"/>
        </w:trPr>
        <w:tc>
          <w:tcPr>
            <w:tcW w:w="617" w:type="dxa"/>
          </w:tcPr>
          <w:p w:rsidR="00AC294C" w:rsidRPr="00D00C3E" w:rsidRDefault="00AC294C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0" w:type="dxa"/>
          </w:tcPr>
          <w:p w:rsidR="00AC294C" w:rsidRPr="00D00C3E" w:rsidRDefault="00AC294C" w:rsidP="00BD0F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Шкаф для пособий полузакрытый узкий</w:t>
            </w:r>
          </w:p>
        </w:tc>
        <w:tc>
          <w:tcPr>
            <w:tcW w:w="1713" w:type="dxa"/>
          </w:tcPr>
          <w:p w:rsidR="00AC294C" w:rsidRPr="00D00C3E" w:rsidRDefault="00AC294C" w:rsidP="00AC29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C294C" w:rsidRPr="00D00C3E" w:rsidTr="00AC0AAE">
        <w:trPr>
          <w:jc w:val="center"/>
        </w:trPr>
        <w:tc>
          <w:tcPr>
            <w:tcW w:w="617" w:type="dxa"/>
          </w:tcPr>
          <w:p w:rsidR="00AC294C" w:rsidRPr="00D00C3E" w:rsidRDefault="00AC294C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0" w:type="dxa"/>
          </w:tcPr>
          <w:p w:rsidR="00AC294C" w:rsidRPr="00D00C3E" w:rsidRDefault="00AC294C" w:rsidP="00391F2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Стол учебный двухместный </w:t>
            </w:r>
          </w:p>
        </w:tc>
        <w:tc>
          <w:tcPr>
            <w:tcW w:w="1713" w:type="dxa"/>
          </w:tcPr>
          <w:p w:rsidR="00AC294C" w:rsidRPr="00D00C3E" w:rsidRDefault="00AC294C" w:rsidP="00AC29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AC294C" w:rsidRPr="00D00C3E" w:rsidTr="00AC0AAE">
        <w:trPr>
          <w:jc w:val="center"/>
        </w:trPr>
        <w:tc>
          <w:tcPr>
            <w:tcW w:w="617" w:type="dxa"/>
          </w:tcPr>
          <w:p w:rsidR="00AC294C" w:rsidRPr="00D00C3E" w:rsidRDefault="00AC294C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0" w:type="dxa"/>
          </w:tcPr>
          <w:p w:rsidR="00AC294C" w:rsidRPr="00D00C3E" w:rsidRDefault="00AC294C" w:rsidP="00A2709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Стулья мягкие и полумягкие</w:t>
            </w:r>
          </w:p>
        </w:tc>
        <w:tc>
          <w:tcPr>
            <w:tcW w:w="1713" w:type="dxa"/>
          </w:tcPr>
          <w:p w:rsidR="00AC294C" w:rsidRPr="00D00C3E" w:rsidRDefault="00AC294C" w:rsidP="00AC29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AC294C" w:rsidRPr="00D00C3E" w:rsidTr="00AC0AAE">
        <w:trPr>
          <w:jc w:val="center"/>
        </w:trPr>
        <w:tc>
          <w:tcPr>
            <w:tcW w:w="617" w:type="dxa"/>
          </w:tcPr>
          <w:p w:rsidR="00AC294C" w:rsidRPr="00D00C3E" w:rsidRDefault="00AC294C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0" w:type="dxa"/>
          </w:tcPr>
          <w:p w:rsidR="00AC294C" w:rsidRPr="00D00C3E" w:rsidRDefault="00AC294C" w:rsidP="00A2709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Шкаф для пособий закрытый</w:t>
            </w:r>
          </w:p>
        </w:tc>
        <w:tc>
          <w:tcPr>
            <w:tcW w:w="1713" w:type="dxa"/>
          </w:tcPr>
          <w:p w:rsidR="00AC294C" w:rsidRPr="00D00C3E" w:rsidRDefault="00AC294C" w:rsidP="00AC29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C294C" w:rsidRPr="00D00C3E" w:rsidTr="00AC0AAE">
        <w:trPr>
          <w:jc w:val="center"/>
        </w:trPr>
        <w:tc>
          <w:tcPr>
            <w:tcW w:w="617" w:type="dxa"/>
          </w:tcPr>
          <w:p w:rsidR="00AC294C" w:rsidRPr="00D00C3E" w:rsidRDefault="00AC294C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0" w:type="dxa"/>
          </w:tcPr>
          <w:p w:rsidR="00AC294C" w:rsidRPr="00D00C3E" w:rsidRDefault="00AC294C" w:rsidP="00430A8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Стол ученический </w:t>
            </w:r>
          </w:p>
        </w:tc>
        <w:tc>
          <w:tcPr>
            <w:tcW w:w="1713" w:type="dxa"/>
          </w:tcPr>
          <w:p w:rsidR="00AC294C" w:rsidRPr="00D00C3E" w:rsidRDefault="00AC294C" w:rsidP="00AC29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A2709D" w:rsidRDefault="00A2709D" w:rsidP="00A2709D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C0AAE" w:rsidRDefault="00AC0AAE" w:rsidP="00AC0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Кабинет № 20 (</w:t>
      </w: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 xml:space="preserve"> этаж)</w:t>
      </w:r>
    </w:p>
    <w:p w:rsidR="00AC0AAE" w:rsidRDefault="00AC0AAE" w:rsidP="00AC0A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Мастерская декоративно-прикладного творчества</w:t>
      </w:r>
    </w:p>
    <w:p w:rsidR="00AC0AAE" w:rsidRDefault="00AC0AAE" w:rsidP="00AC0AAE">
      <w:pPr>
        <w:spacing w:after="0" w:line="360" w:lineRule="auto"/>
        <w:rPr>
          <w:rFonts w:ascii="Times New Roman" w:hAnsi="Times New Roman" w:cs="Times New Roman"/>
          <w:sz w:val="10"/>
        </w:rPr>
      </w:pPr>
    </w:p>
    <w:tbl>
      <w:tblPr>
        <w:tblStyle w:val="a3"/>
        <w:tblW w:w="9230" w:type="dxa"/>
        <w:jc w:val="center"/>
        <w:tblInd w:w="92" w:type="dxa"/>
        <w:tblLook w:val="04A0"/>
      </w:tblPr>
      <w:tblGrid>
        <w:gridCol w:w="617"/>
        <w:gridCol w:w="6770"/>
        <w:gridCol w:w="1843"/>
      </w:tblGrid>
      <w:tr w:rsidR="00AC0AAE" w:rsidTr="00AC0AA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п\п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Количество</w:t>
            </w:r>
          </w:p>
        </w:tc>
      </w:tr>
      <w:tr w:rsidR="00AC0AAE" w:rsidTr="00AC0AA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AE" w:rsidRDefault="00AC0AAE" w:rsidP="00AC0AAE">
            <w:pPr>
              <w:pStyle w:val="a4"/>
              <w:numPr>
                <w:ilvl w:val="0"/>
                <w:numId w:val="2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двухтумбовый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(2 ящика и тумба)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C0AAE" w:rsidTr="00AC0AA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AE" w:rsidRDefault="00AC0AAE" w:rsidP="00AC0AAE">
            <w:pPr>
              <w:pStyle w:val="a4"/>
              <w:numPr>
                <w:ilvl w:val="0"/>
                <w:numId w:val="2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Стеллаж двухсторонний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C0AAE" w:rsidTr="00AC0AA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AE" w:rsidRDefault="00AC0AAE" w:rsidP="00AC0AAE">
            <w:pPr>
              <w:pStyle w:val="a4"/>
              <w:numPr>
                <w:ilvl w:val="0"/>
                <w:numId w:val="2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Шкаф для пособий со стеклом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C0AAE" w:rsidTr="00AC0AA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AE" w:rsidRDefault="00AC0AAE" w:rsidP="00AC0AAE">
            <w:pPr>
              <w:pStyle w:val="a4"/>
              <w:numPr>
                <w:ilvl w:val="0"/>
                <w:numId w:val="2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Шкаф для пособий полузакрытый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C0AAE" w:rsidTr="00AC0AA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AE" w:rsidRDefault="00AC0AAE" w:rsidP="00AC0AAE">
            <w:pPr>
              <w:pStyle w:val="a4"/>
              <w:numPr>
                <w:ilvl w:val="0"/>
                <w:numId w:val="2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Шкаф для пособий со стеклом узкий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C0AAE" w:rsidTr="00AC0AA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AE" w:rsidRDefault="00AC0AAE" w:rsidP="00AC0AAE">
            <w:pPr>
              <w:pStyle w:val="a4"/>
              <w:numPr>
                <w:ilvl w:val="0"/>
                <w:numId w:val="2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Шкаф-стеллаж с полками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C0AAE" w:rsidTr="00AC0AA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AE" w:rsidRDefault="00AC0AAE" w:rsidP="00AC0AAE">
            <w:pPr>
              <w:pStyle w:val="a4"/>
              <w:numPr>
                <w:ilvl w:val="0"/>
                <w:numId w:val="2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Шкаф для пособий полузакрытый узкий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C0AAE" w:rsidTr="00AC0AA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AE" w:rsidRDefault="00AC0AAE" w:rsidP="00AC0AAE">
            <w:pPr>
              <w:pStyle w:val="a4"/>
              <w:numPr>
                <w:ilvl w:val="0"/>
                <w:numId w:val="2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 учебный двухместный (новый)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AC0AAE" w:rsidTr="00AC0AA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AE" w:rsidRDefault="00AC0AAE" w:rsidP="00AC0AAE">
            <w:pPr>
              <w:pStyle w:val="a4"/>
              <w:numPr>
                <w:ilvl w:val="0"/>
                <w:numId w:val="2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Стулья мягкие и полумягкие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AC0AAE" w:rsidTr="00AC0AA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AE" w:rsidRDefault="00AC0AAE" w:rsidP="00AC0AAE">
            <w:pPr>
              <w:pStyle w:val="a4"/>
              <w:numPr>
                <w:ilvl w:val="0"/>
                <w:numId w:val="2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Шкаф для пособий закрытый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C0AAE" w:rsidTr="00AC0AA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AE" w:rsidRDefault="00AC0AAE" w:rsidP="00AC0AAE">
            <w:pPr>
              <w:pStyle w:val="a4"/>
              <w:numPr>
                <w:ilvl w:val="0"/>
                <w:numId w:val="2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Шкаф для одежды двухстворчатый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C0AAE" w:rsidTr="00AC0AA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AE" w:rsidRDefault="00AC0AAE" w:rsidP="00AC0AAE">
            <w:pPr>
              <w:pStyle w:val="a4"/>
              <w:numPr>
                <w:ilvl w:val="0"/>
                <w:numId w:val="2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 ученический (старый)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C0AAE" w:rsidTr="00AC0AA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AE" w:rsidRDefault="00AC0AAE" w:rsidP="00AC0AAE">
            <w:pPr>
              <w:pStyle w:val="a4"/>
              <w:numPr>
                <w:ilvl w:val="0"/>
                <w:numId w:val="2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Шкаф-стеллаж узкий (с полками)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AE" w:rsidRDefault="00AC0A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057C12" w:rsidRPr="00A2709D" w:rsidRDefault="00057C12" w:rsidP="00A2709D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057C12" w:rsidRPr="00A2709D" w:rsidSect="00AC0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AAE"/>
    <w:multiLevelType w:val="hybridMultilevel"/>
    <w:tmpl w:val="726AE402"/>
    <w:lvl w:ilvl="0" w:tplc="DECCD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38C"/>
    <w:rsid w:val="000253EC"/>
    <w:rsid w:val="00057C12"/>
    <w:rsid w:val="00391F2E"/>
    <w:rsid w:val="00430A8A"/>
    <w:rsid w:val="006A6CE0"/>
    <w:rsid w:val="00765DA0"/>
    <w:rsid w:val="00773174"/>
    <w:rsid w:val="00785BF6"/>
    <w:rsid w:val="008147B5"/>
    <w:rsid w:val="008A10E4"/>
    <w:rsid w:val="009B3ED6"/>
    <w:rsid w:val="00A21E94"/>
    <w:rsid w:val="00A2709D"/>
    <w:rsid w:val="00A57743"/>
    <w:rsid w:val="00AC0AAE"/>
    <w:rsid w:val="00AC294C"/>
    <w:rsid w:val="00B0397F"/>
    <w:rsid w:val="00BA3942"/>
    <w:rsid w:val="00BD0F65"/>
    <w:rsid w:val="00D00C3E"/>
    <w:rsid w:val="00D57A41"/>
    <w:rsid w:val="00F0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DNSS</cp:lastModifiedBy>
  <cp:revision>4</cp:revision>
  <dcterms:created xsi:type="dcterms:W3CDTF">2019-08-20T11:36:00Z</dcterms:created>
  <dcterms:modified xsi:type="dcterms:W3CDTF">2019-08-20T17:57:00Z</dcterms:modified>
</cp:coreProperties>
</file>